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98723" w14:textId="77777777" w:rsidR="00701252" w:rsidRDefault="00701252" w:rsidP="00701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FC7DAA" wp14:editId="456DCC0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D6573" w14:textId="77777777" w:rsidR="001B0A5B" w:rsidRDefault="001B0A5B" w:rsidP="001B0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B9AE0B" w14:textId="77777777" w:rsidR="001B0A5B" w:rsidRDefault="001B0A5B" w:rsidP="001B0A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B56977D" w14:textId="77777777" w:rsidR="001B0A5B" w:rsidRDefault="001B0A5B" w:rsidP="001B0A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3FE78CC" w14:textId="77777777" w:rsidR="001B0A5B" w:rsidRDefault="001B0A5B" w:rsidP="001B0A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46CCA2E" w14:textId="77777777" w:rsidR="001B0A5B" w:rsidRDefault="001B0A5B" w:rsidP="001B0A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6C9516A8" w14:textId="77777777" w:rsidR="001B0A5B" w:rsidRDefault="001B0A5B" w:rsidP="001B0A5B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E9323F8" w14:textId="77777777" w:rsidR="001B0A5B" w:rsidRDefault="001B0A5B" w:rsidP="001B0A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_____________2026 року                    м. Погребище                                 № ______</w:t>
      </w:r>
    </w:p>
    <w:p w14:paraId="5E5B70EB" w14:textId="77777777" w:rsidR="00E2399D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кту </w:t>
      </w:r>
    </w:p>
    <w:p w14:paraId="33D93740" w14:textId="77777777" w:rsidR="00E2399D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</w:p>
    <w:p w14:paraId="00517D31" w14:textId="77777777" w:rsidR="00E2399D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користування </w:t>
      </w:r>
    </w:p>
    <w:p w14:paraId="09C4513F" w14:textId="640A75A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на</w:t>
      </w:r>
      <w:r w:rsidR="001B0A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B0A5B">
        <w:rPr>
          <w:rFonts w:ascii="Times New Roman" w:hAnsi="Times New Roman" w:cs="Times New Roman"/>
          <w:b/>
          <w:sz w:val="28"/>
          <w:szCs w:val="28"/>
          <w:lang w:val="uk-UA"/>
        </w:rPr>
        <w:t>Шваюн О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B0A5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A8E0083" w:rsidR="00DB7469" w:rsidRDefault="001B0A5B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B0A5B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</w:t>
      </w:r>
      <w:r>
        <w:rPr>
          <w:rFonts w:ascii="Times New Roman" w:hAnsi="Times New Roman"/>
          <w:bCs/>
          <w:sz w:val="28"/>
          <w:szCs w:val="28"/>
          <w:lang w:val="uk-UA"/>
        </w:rPr>
        <w:t>, 134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182D">
        <w:rPr>
          <w:rFonts w:ascii="Times New Roman" w:hAnsi="Times New Roman"/>
          <w:bCs/>
          <w:sz w:val="28"/>
          <w:szCs w:val="28"/>
          <w:lang w:val="uk-UA"/>
        </w:rPr>
        <w:t xml:space="preserve">підпунктом 2 пункту 1 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статт</w:t>
      </w:r>
      <w:r w:rsidR="0095182D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71 Цивільного кодексу України,</w:t>
      </w:r>
      <w:r w:rsidR="00BD26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3EB0" w:rsidRPr="00BD3EB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D3E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D3EB0" w:rsidRPr="00BD3EB0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Погребищенського районного суду Вінницької області від 15 квітня 2025 року у справі №143/964/24</w:t>
      </w:r>
      <w:r w:rsidR="00BD3EB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Pr="001B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п</w:t>
      </w:r>
      <w:bookmarkStart w:id="0" w:name="_GoBack"/>
      <w:bookmarkEnd w:id="0"/>
      <w:r w:rsidRPr="00DB7469">
        <w:rPr>
          <w:rFonts w:ascii="Times New Roman" w:hAnsi="Times New Roman" w:cs="Times New Roman"/>
          <w:sz w:val="28"/>
          <w:szCs w:val="28"/>
          <w:lang w:val="uk-UA"/>
        </w:rPr>
        <w:t>роєкт землеустрою щодо відведення земельної ділянк</w:t>
      </w:r>
      <w:r w:rsidR="00BD3EB0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B0A5B">
        <w:rPr>
          <w:lang w:val="uk-UA"/>
        </w:rPr>
        <w:t xml:space="preserve"> </w:t>
      </w:r>
      <w:r w:rsidRPr="001B0A5B">
        <w:rPr>
          <w:rFonts w:ascii="Times New Roman" w:hAnsi="Times New Roman" w:cs="Times New Roman"/>
          <w:sz w:val="28"/>
          <w:szCs w:val="28"/>
          <w:lang w:val="uk-UA"/>
        </w:rPr>
        <w:t>розроблен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1B0A5B">
        <w:rPr>
          <w:rFonts w:ascii="Times New Roman" w:hAnsi="Times New Roman" w:cs="Times New Roman"/>
          <w:sz w:val="28"/>
          <w:szCs w:val="28"/>
          <w:lang w:val="uk-UA"/>
        </w:rPr>
        <w:t xml:space="preserve"> фізичною особою — підприємцем Загоруйком Юрієм Олексійовичем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звернення громадян</w:t>
      </w:r>
      <w:r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Шваюн Олени Іванівни,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AF7EFF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кт землеустрою щодо відведення </w:t>
      </w:r>
      <w:r w:rsidR="0001186F" w:rsidRPr="00DB7469">
        <w:rPr>
          <w:rFonts w:ascii="Times New Roman" w:hAnsi="Times New Roman" w:cs="Times New Roman"/>
          <w:sz w:val="28"/>
          <w:szCs w:val="28"/>
          <w:lang w:val="uk-UA"/>
        </w:rPr>
        <w:t>в користування на умовах оренди</w:t>
      </w:r>
      <w:r w:rsidR="000118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громадянці Шваюн Олен</w:t>
      </w:r>
      <w:r w:rsidR="0001186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Іванівн</w:t>
      </w:r>
      <w:r w:rsidR="0001186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ділянки, кадастровий номер 0523484100:02:002:0045, площею 0,4600 га,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C06A2E" w14:textId="3487E72A" w:rsidR="0001186F" w:rsidRDefault="0001186F" w:rsidP="000118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>. Відмовити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Шваюн Олені Іванівні в наданні в користування на умовах оренди земельної ділянки, кадастровий номер 0523484100:02:002:0045, 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0,4600 га, із земель сільськогосподарського призначення комунальної власності, яка розташована на території  Погребищенської міської територіальної громади Вінницького району Вінницької області (за межами с. Педоси), з визначеним цільовим призначенням — 01.07 Для 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1186F">
        <w:rPr>
          <w:sz w:val="28"/>
          <w:szCs w:val="28"/>
          <w:lang w:val="uk-UA"/>
        </w:rPr>
        <w:t xml:space="preserve"> 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95182D">
        <w:rPr>
          <w:rFonts w:ascii="Times New Roman" w:hAnsi="Times New Roman"/>
          <w:bCs/>
          <w:sz w:val="28"/>
          <w:szCs w:val="28"/>
          <w:lang w:val="uk-UA"/>
        </w:rPr>
        <w:t>підпунктом 2 пункту 1 статті 71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України, згідно вимог яко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82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>пікун не має права без дозволу органу опіки та піклування</w:t>
      </w:r>
      <w:r w:rsidR="00951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>видавати письмові зобов’язання від імені підопічного.</w:t>
      </w:r>
    </w:p>
    <w:p w14:paraId="5CBC13FE" w14:textId="3657DA08" w:rsidR="0095182D" w:rsidRDefault="0095182D" w:rsidP="000118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5427D1" w14:textId="0EF802D3" w:rsidR="0095182D" w:rsidRPr="0001186F" w:rsidRDefault="0095182D" w:rsidP="000118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Рекомендувати громадянину Синюченко Анатолію Миколайовичу — опікуну громадянки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Шваюн Олени Іванівни звернутись до відповідного </w:t>
      </w:r>
      <w:r w:rsidRPr="0095182D">
        <w:rPr>
          <w:rFonts w:ascii="Times New Roman" w:hAnsi="Times New Roman"/>
          <w:bCs/>
          <w:sz w:val="28"/>
          <w:szCs w:val="28"/>
          <w:lang w:val="uk-UA"/>
        </w:rPr>
        <w:t>органу опіки та піклування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для отримання дозволу на укладання, </w:t>
      </w:r>
      <w:r w:rsidRPr="0095182D">
        <w:rPr>
          <w:rFonts w:ascii="Times New Roman" w:hAnsi="Times New Roman"/>
          <w:bCs/>
          <w:sz w:val="28"/>
          <w:szCs w:val="28"/>
          <w:lang w:val="uk-UA"/>
        </w:rPr>
        <w:t>від імені підопічно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ї Шваюн Олени Іванівни, договору оренди </w:t>
      </w:r>
      <w:r w:rsidRPr="0095182D">
        <w:rPr>
          <w:rFonts w:ascii="Times New Roman" w:hAnsi="Times New Roman"/>
          <w:bCs/>
          <w:sz w:val="28"/>
          <w:szCs w:val="28"/>
          <w:lang w:val="uk-UA"/>
        </w:rPr>
        <w:t>земельної ділянки, кадастровий номер 0523484100:02:002:0045, площею 0,4600 га, із земель сільськогосподарського призначення комунальної власності, яка розташована на території  Погребищенської міської територіальної громади Вінницького району Вінницької області (за межами с. Педоси), з визначеним цільовим призначенням — 01.07 Для городництва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474416F6" w14:textId="77777777" w:rsidR="0001186F" w:rsidRDefault="0001186F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4728BF" w14:textId="375B0D1E" w:rsidR="0095182D" w:rsidRPr="00F03E50" w:rsidRDefault="0095182D" w:rsidP="0095182D">
      <w:pPr>
        <w:pStyle w:val="a9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5182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Рішення сесії про відмову </w:t>
      </w:r>
      <w:r w:rsidRPr="0095182D">
        <w:rPr>
          <w:rFonts w:ascii="Times New Roman" w:hAnsi="Times New Roman" w:cs="Times New Roman"/>
          <w:sz w:val="28"/>
          <w:szCs w:val="28"/>
          <w:lang w:val="uk-UA"/>
        </w:rPr>
        <w:t>в наданні в користування на умовах оренди земельної ділянки, кадастровий номер 0523484100:02:002:0045, площею 0,4600 га, із земель сільськогосподарського призначення комунальної власності, яка розташована на території  Погребищенської міської територіальної громади Вінницького району Вінницької області (за межами с. Педоси), з визначеним цільовим призначенням — 01.07 Для 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18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може бути оскаржено в судовому порядку, а саме до Віницького окружного адміністративного суду</w:t>
      </w:r>
      <w:r w:rsidRPr="0095182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(вулиця Брацлавська, 14, Вінниця, Вінницька область, 21001).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500C7810" w14:textId="77777777" w:rsidR="00DB7469" w:rsidRPr="0095182D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A4C2941" w14:textId="7BC3595C" w:rsidR="002C5C74" w:rsidRPr="00DB7469" w:rsidRDefault="0095182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D85FB" w14:textId="77777777" w:rsidR="00E57D8D" w:rsidRDefault="00E57D8D" w:rsidP="00C21C61">
      <w:pPr>
        <w:spacing w:after="0" w:line="240" w:lineRule="auto"/>
      </w:pPr>
      <w:r>
        <w:separator/>
      </w:r>
    </w:p>
  </w:endnote>
  <w:endnote w:type="continuationSeparator" w:id="0">
    <w:p w14:paraId="06CBC7BA" w14:textId="77777777" w:rsidR="00E57D8D" w:rsidRDefault="00E57D8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430C9" w14:textId="77777777" w:rsidR="00E57D8D" w:rsidRDefault="00E57D8D" w:rsidP="00C21C61">
      <w:pPr>
        <w:spacing w:after="0" w:line="240" w:lineRule="auto"/>
      </w:pPr>
      <w:r>
        <w:separator/>
      </w:r>
    </w:p>
  </w:footnote>
  <w:footnote w:type="continuationSeparator" w:id="0">
    <w:p w14:paraId="738CFE73" w14:textId="77777777" w:rsidR="00E57D8D" w:rsidRDefault="00E57D8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186F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0A5B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2A43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26D23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1252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182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A95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D3EB0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99D"/>
    <w:rsid w:val="00E23C1E"/>
    <w:rsid w:val="00E30F42"/>
    <w:rsid w:val="00E34F58"/>
    <w:rsid w:val="00E40A79"/>
    <w:rsid w:val="00E44110"/>
    <w:rsid w:val="00E45F9D"/>
    <w:rsid w:val="00E55479"/>
    <w:rsid w:val="00E57D8D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BDCCF-32B0-4ED6-B7C0-E2FE5B80E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3</cp:revision>
  <cp:lastPrinted>2025-07-14T05:56:00Z</cp:lastPrinted>
  <dcterms:created xsi:type="dcterms:W3CDTF">2026-03-18T07:47:00Z</dcterms:created>
  <dcterms:modified xsi:type="dcterms:W3CDTF">2026-03-18T08:28:00Z</dcterms:modified>
</cp:coreProperties>
</file>